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74" w:rsidRPr="0060011F" w:rsidRDefault="00A55574" w:rsidP="00A55574">
      <w:pPr>
        <w:rPr>
          <w:rFonts w:cstheme="minorHAnsi"/>
          <w:sz w:val="26"/>
          <w:szCs w:val="26"/>
        </w:rPr>
      </w:pPr>
      <w:r w:rsidRPr="0060011F">
        <w:rPr>
          <w:rFonts w:cstheme="minorHAnsi"/>
          <w:sz w:val="26"/>
          <w:szCs w:val="26"/>
        </w:rPr>
        <w:t>Dear GRU Members and Friends,</w:t>
      </w:r>
    </w:p>
    <w:p w:rsidR="001D41E4" w:rsidRPr="00C1190C" w:rsidRDefault="00B833CB" w:rsidP="00C1190C">
      <w:pPr>
        <w:spacing w:after="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The world is but a canvas to our imagination</w:t>
      </w:r>
      <w:r w:rsidR="001D41E4">
        <w:rPr>
          <w:rFonts w:eastAsia="Times New Roman" w:cstheme="minorHAnsi"/>
          <w:b/>
          <w:color w:val="000000"/>
          <w:sz w:val="26"/>
          <w:szCs w:val="26"/>
        </w:rPr>
        <w:t>.</w:t>
      </w:r>
      <w:r w:rsidR="00C1190C">
        <w:rPr>
          <w:rFonts w:eastAsia="Times New Roman" w:cstheme="minorHAnsi"/>
          <w:b/>
          <w:color w:val="000000"/>
          <w:sz w:val="26"/>
          <w:szCs w:val="26"/>
        </w:rPr>
        <w:t xml:space="preserve">   - </w:t>
      </w:r>
      <w:r w:rsidR="00361DA2" w:rsidRPr="00C1190C">
        <w:rPr>
          <w:rFonts w:eastAsia="Times New Roman" w:cstheme="minorHAnsi"/>
          <w:bCs/>
          <w:i/>
          <w:iCs/>
          <w:color w:val="222222"/>
          <w:sz w:val="26"/>
          <w:szCs w:val="26"/>
        </w:rPr>
        <w:t xml:space="preserve">Henry </w:t>
      </w:r>
      <w:r w:rsidR="001D70D6" w:rsidRPr="00C1190C">
        <w:rPr>
          <w:rFonts w:eastAsia="Times New Roman" w:cstheme="minorHAnsi"/>
          <w:bCs/>
          <w:i/>
          <w:iCs/>
          <w:color w:val="222222"/>
          <w:sz w:val="26"/>
          <w:szCs w:val="26"/>
        </w:rPr>
        <w:t xml:space="preserve">David </w:t>
      </w:r>
      <w:r w:rsidR="00361DA2" w:rsidRPr="00C1190C">
        <w:rPr>
          <w:rFonts w:eastAsia="Times New Roman" w:cstheme="minorHAnsi"/>
          <w:bCs/>
          <w:i/>
          <w:iCs/>
          <w:color w:val="222222"/>
          <w:sz w:val="26"/>
          <w:szCs w:val="26"/>
        </w:rPr>
        <w:t>Thoreau</w:t>
      </w:r>
    </w:p>
    <w:p w:rsidR="000166B2" w:rsidRPr="001D41E4" w:rsidRDefault="000166B2" w:rsidP="000166B2">
      <w:pPr>
        <w:pStyle w:val="ListParagraph"/>
        <w:spacing w:after="0"/>
        <w:ind w:left="1080"/>
        <w:rPr>
          <w:rFonts w:eastAsia="Times New Roman" w:cstheme="minorHAnsi"/>
          <w:b/>
          <w:color w:val="222222"/>
          <w:sz w:val="26"/>
          <w:szCs w:val="26"/>
        </w:rPr>
      </w:pPr>
    </w:p>
    <w:p w:rsidR="00361DA2" w:rsidRDefault="00766F22" w:rsidP="00CB094D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G</w:t>
      </w:r>
      <w:r w:rsidR="00B833CB">
        <w:rPr>
          <w:rFonts w:eastAsia="Times New Roman" w:cstheme="minorHAnsi"/>
          <w:color w:val="000000"/>
          <w:sz w:val="26"/>
          <w:szCs w:val="26"/>
        </w:rPr>
        <w:t xml:space="preserve">reetings from the Board at Grand River Unitarian Congregation.  </w:t>
      </w:r>
      <w:r>
        <w:rPr>
          <w:rFonts w:eastAsia="Times New Roman" w:cstheme="minorHAnsi"/>
          <w:color w:val="000000"/>
          <w:sz w:val="26"/>
          <w:szCs w:val="26"/>
        </w:rPr>
        <w:t>With the advent of fall, o</w:t>
      </w:r>
      <w:r w:rsidR="00B833CB">
        <w:rPr>
          <w:rFonts w:eastAsia="Times New Roman" w:cstheme="minorHAnsi"/>
          <w:color w:val="000000"/>
          <w:sz w:val="26"/>
          <w:szCs w:val="26"/>
        </w:rPr>
        <w:t xml:space="preserve">ur GRU home is </w:t>
      </w:r>
      <w:r w:rsidR="00210280">
        <w:rPr>
          <w:rFonts w:eastAsia="Times New Roman" w:cstheme="minorHAnsi"/>
          <w:color w:val="000000"/>
          <w:sz w:val="26"/>
          <w:szCs w:val="26"/>
        </w:rPr>
        <w:t>buzzing</w:t>
      </w:r>
      <w:r w:rsidR="00B833CB">
        <w:rPr>
          <w:rFonts w:eastAsia="Times New Roman" w:cstheme="minorHAnsi"/>
          <w:color w:val="000000"/>
          <w:sz w:val="26"/>
          <w:szCs w:val="26"/>
        </w:rPr>
        <w:t xml:space="preserve"> with people and events and the TAB newsletter grows longer each week.  </w:t>
      </w:r>
      <w:r>
        <w:rPr>
          <w:rFonts w:eastAsia="Times New Roman" w:cstheme="minorHAnsi"/>
          <w:color w:val="000000"/>
          <w:sz w:val="26"/>
          <w:szCs w:val="26"/>
        </w:rPr>
        <w:t xml:space="preserve">We are grateful to celebrate this renewal of spirit and look forward to an exciting congregational year.  </w:t>
      </w:r>
    </w:p>
    <w:p w:rsidR="001F4955" w:rsidRDefault="001F4955" w:rsidP="001F4955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Please find attached a summary of your financial contributions to GRU up to the end of September.</w:t>
      </w:r>
    </w:p>
    <w:p w:rsidR="003C55A5" w:rsidRDefault="001F4955" w:rsidP="00CB094D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In February of this year, the Board presented a </w:t>
      </w:r>
      <w:r w:rsidR="00C31AFD">
        <w:rPr>
          <w:rFonts w:eastAsia="Times New Roman" w:cstheme="minorHAnsi"/>
          <w:color w:val="000000"/>
          <w:sz w:val="26"/>
          <w:szCs w:val="26"/>
        </w:rPr>
        <w:t xml:space="preserve">budget that reflected </w:t>
      </w:r>
      <w:r w:rsidR="003C55A5">
        <w:rPr>
          <w:rFonts w:eastAsia="Times New Roman" w:cstheme="minorHAnsi"/>
          <w:color w:val="000000"/>
          <w:sz w:val="26"/>
          <w:szCs w:val="26"/>
        </w:rPr>
        <w:t xml:space="preserve">an investment in people and programs.  </w:t>
      </w:r>
      <w:r w:rsidR="00C31AFD">
        <w:rPr>
          <w:rFonts w:eastAsia="Times New Roman" w:cstheme="minorHAnsi"/>
          <w:color w:val="000000"/>
          <w:sz w:val="26"/>
          <w:szCs w:val="26"/>
        </w:rPr>
        <w:t xml:space="preserve">We anticipated a deficit of almost $33,000.  </w:t>
      </w:r>
    </w:p>
    <w:p w:rsidR="00C1190C" w:rsidRDefault="00C31AFD" w:rsidP="00CB094D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In January of th</w:t>
      </w:r>
      <w:r w:rsidR="00193BB3">
        <w:rPr>
          <w:rFonts w:eastAsia="Times New Roman" w:cstheme="minorHAnsi"/>
          <w:color w:val="000000"/>
          <w:sz w:val="26"/>
          <w:szCs w:val="26"/>
        </w:rPr>
        <w:t>is year, we received a generous</w:t>
      </w:r>
      <w:r>
        <w:rPr>
          <w:rFonts w:eastAsia="Times New Roman" w:cstheme="minorHAnsi"/>
          <w:color w:val="000000"/>
          <w:sz w:val="26"/>
          <w:szCs w:val="26"/>
        </w:rPr>
        <w:t xml:space="preserve"> private donation of $25,106.  This has helped to offset the anticipated deficit.  </w:t>
      </w:r>
      <w:r w:rsidR="00CA289A">
        <w:rPr>
          <w:rFonts w:eastAsia="Times New Roman" w:cstheme="minorHAnsi"/>
          <w:color w:val="000000"/>
          <w:sz w:val="26"/>
          <w:szCs w:val="26"/>
        </w:rPr>
        <w:t xml:space="preserve">Our year-to-date position as of the end of September is </w:t>
      </w:r>
      <w:r w:rsidR="00766F22">
        <w:rPr>
          <w:rFonts w:eastAsia="Times New Roman" w:cstheme="minorHAnsi"/>
          <w:color w:val="000000"/>
          <w:sz w:val="26"/>
          <w:szCs w:val="26"/>
        </w:rPr>
        <w:t xml:space="preserve">a surplus of </w:t>
      </w:r>
      <w:r w:rsidR="00CA289A">
        <w:rPr>
          <w:rFonts w:eastAsia="Times New Roman" w:cstheme="minorHAnsi"/>
          <w:color w:val="000000"/>
          <w:sz w:val="26"/>
          <w:szCs w:val="26"/>
        </w:rPr>
        <w:t>$</w:t>
      </w:r>
      <w:r w:rsidR="00210280">
        <w:rPr>
          <w:rFonts w:eastAsia="Times New Roman" w:cstheme="minorHAnsi"/>
          <w:color w:val="000000"/>
          <w:sz w:val="26"/>
          <w:szCs w:val="26"/>
        </w:rPr>
        <w:t>967</w:t>
      </w:r>
      <w:r w:rsidR="00CA289A">
        <w:rPr>
          <w:rFonts w:eastAsia="Times New Roman" w:cstheme="minorHAnsi"/>
          <w:color w:val="000000"/>
          <w:sz w:val="26"/>
          <w:szCs w:val="26"/>
        </w:rPr>
        <w:t xml:space="preserve">.  Without this </w:t>
      </w:r>
      <w:r w:rsidR="00766F22">
        <w:rPr>
          <w:rFonts w:eastAsia="Times New Roman" w:cstheme="minorHAnsi"/>
          <w:color w:val="000000"/>
          <w:sz w:val="26"/>
          <w:szCs w:val="26"/>
        </w:rPr>
        <w:t xml:space="preserve">private </w:t>
      </w:r>
      <w:r w:rsidR="00CA289A">
        <w:rPr>
          <w:rFonts w:eastAsia="Times New Roman" w:cstheme="minorHAnsi"/>
          <w:color w:val="000000"/>
          <w:sz w:val="26"/>
          <w:szCs w:val="26"/>
        </w:rPr>
        <w:t xml:space="preserve">donation, we would be showing a deficit </w:t>
      </w:r>
      <w:r w:rsidR="00C1190C">
        <w:rPr>
          <w:rFonts w:eastAsia="Times New Roman" w:cstheme="minorHAnsi"/>
          <w:color w:val="000000"/>
          <w:sz w:val="26"/>
          <w:szCs w:val="26"/>
        </w:rPr>
        <w:t xml:space="preserve">of </w:t>
      </w:r>
      <w:r w:rsidR="00210280">
        <w:rPr>
          <w:rFonts w:eastAsia="Times New Roman" w:cstheme="minorHAnsi"/>
          <w:color w:val="000000"/>
          <w:sz w:val="26"/>
          <w:szCs w:val="26"/>
        </w:rPr>
        <w:t>approximately $24,000</w:t>
      </w:r>
      <w:r w:rsidR="00C1190C">
        <w:rPr>
          <w:rFonts w:eastAsia="Times New Roman" w:cstheme="minorHAnsi"/>
          <w:color w:val="000000"/>
          <w:sz w:val="26"/>
          <w:szCs w:val="26"/>
        </w:rPr>
        <w:t xml:space="preserve">.  </w:t>
      </w:r>
    </w:p>
    <w:p w:rsidR="00CA289A" w:rsidRDefault="00210280" w:rsidP="00CB094D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We</w:t>
      </w:r>
      <w:r w:rsidR="00C31AFD">
        <w:rPr>
          <w:rFonts w:eastAsia="Times New Roman" w:cstheme="minorHAnsi"/>
          <w:color w:val="000000"/>
          <w:sz w:val="26"/>
          <w:szCs w:val="26"/>
        </w:rPr>
        <w:t xml:space="preserve"> have been able to keep other expenses low</w:t>
      </w:r>
      <w:r w:rsidR="003C55A5">
        <w:rPr>
          <w:rFonts w:eastAsia="Times New Roman" w:cstheme="minorHAnsi"/>
          <w:color w:val="000000"/>
          <w:sz w:val="26"/>
          <w:szCs w:val="26"/>
        </w:rPr>
        <w:t xml:space="preserve">, including our </w:t>
      </w:r>
      <w:r w:rsidR="00CA289A">
        <w:rPr>
          <w:rFonts w:eastAsia="Times New Roman" w:cstheme="minorHAnsi"/>
          <w:color w:val="000000"/>
          <w:sz w:val="26"/>
          <w:szCs w:val="26"/>
        </w:rPr>
        <w:t>staffing</w:t>
      </w:r>
      <w:r w:rsidR="00FB2B27">
        <w:rPr>
          <w:rFonts w:eastAsia="Times New Roman" w:cstheme="minorHAnsi"/>
          <w:color w:val="000000"/>
          <w:sz w:val="26"/>
          <w:szCs w:val="26"/>
        </w:rPr>
        <w:t>,</w:t>
      </w:r>
      <w:r w:rsidR="00CA289A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3C55A5">
        <w:rPr>
          <w:rFonts w:eastAsia="Times New Roman" w:cstheme="minorHAnsi"/>
          <w:color w:val="000000"/>
          <w:sz w:val="26"/>
          <w:szCs w:val="26"/>
        </w:rPr>
        <w:t>because of</w:t>
      </w:r>
      <w:r w:rsidR="00CA289A">
        <w:rPr>
          <w:rFonts w:eastAsia="Times New Roman" w:cstheme="minorHAnsi"/>
          <w:color w:val="000000"/>
          <w:sz w:val="26"/>
          <w:szCs w:val="26"/>
        </w:rPr>
        <w:t xml:space="preserve"> a timing issue.  The January payroll was processed in December 2022, so we have one less payroll </w:t>
      </w:r>
      <w:r w:rsidR="00C1190C">
        <w:rPr>
          <w:rFonts w:eastAsia="Times New Roman" w:cstheme="minorHAnsi"/>
          <w:color w:val="000000"/>
          <w:sz w:val="26"/>
          <w:szCs w:val="26"/>
        </w:rPr>
        <w:t>appearing on our</w:t>
      </w:r>
      <w:r w:rsidR="00CA289A">
        <w:rPr>
          <w:rFonts w:eastAsia="Times New Roman" w:cstheme="minorHAnsi"/>
          <w:color w:val="000000"/>
          <w:sz w:val="26"/>
          <w:szCs w:val="26"/>
        </w:rPr>
        <w:t xml:space="preserve"> 2023</w:t>
      </w:r>
      <w:r w:rsidR="00C1190C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193BB3">
        <w:rPr>
          <w:rFonts w:eastAsia="Times New Roman" w:cstheme="minorHAnsi"/>
          <w:color w:val="000000"/>
          <w:sz w:val="26"/>
          <w:szCs w:val="26"/>
        </w:rPr>
        <w:t>books</w:t>
      </w:r>
      <w:r w:rsidR="00C1190C">
        <w:rPr>
          <w:rFonts w:eastAsia="Times New Roman" w:cstheme="minorHAnsi"/>
          <w:color w:val="000000"/>
          <w:sz w:val="26"/>
          <w:szCs w:val="26"/>
        </w:rPr>
        <w:t>.</w:t>
      </w:r>
    </w:p>
    <w:p w:rsidR="00210280" w:rsidRDefault="00210280" w:rsidP="00CB094D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noProof/>
          <w:lang w:val="en-CA" w:eastAsia="en-CA"/>
        </w:rPr>
        <w:drawing>
          <wp:inline distT="0" distB="0" distL="0" distR="0">
            <wp:extent cx="5638800" cy="4846502"/>
            <wp:effectExtent l="0" t="0" r="0" b="0"/>
            <wp:docPr id="279974937" name="Picture 1" descr="A financial report with numbers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74937" name="Picture 1" descr="A financial report with numbers and text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767" cy="48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6D" w:rsidRDefault="003C366D" w:rsidP="00CB094D">
      <w:pPr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0A010F" w:rsidRDefault="00F6129E" w:rsidP="00CB094D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Our </w:t>
      </w:r>
      <w:r w:rsidR="00766F22">
        <w:rPr>
          <w:rFonts w:eastAsia="Times New Roman" w:cstheme="minorHAnsi"/>
          <w:color w:val="000000"/>
          <w:sz w:val="26"/>
          <w:szCs w:val="26"/>
        </w:rPr>
        <w:t xml:space="preserve">regular donations </w:t>
      </w:r>
      <w:r w:rsidR="00210280">
        <w:rPr>
          <w:rFonts w:eastAsia="Times New Roman" w:cstheme="minorHAnsi"/>
          <w:color w:val="000000"/>
          <w:sz w:val="26"/>
          <w:szCs w:val="26"/>
        </w:rPr>
        <w:t>are about</w:t>
      </w:r>
      <w:r w:rsidR="00766F22">
        <w:rPr>
          <w:rFonts w:eastAsia="Times New Roman" w:cstheme="minorHAnsi"/>
          <w:color w:val="000000"/>
          <w:sz w:val="26"/>
          <w:szCs w:val="26"/>
        </w:rPr>
        <w:t xml:space="preserve"> $</w:t>
      </w:r>
      <w:r w:rsidR="00210280">
        <w:rPr>
          <w:rFonts w:eastAsia="Times New Roman" w:cstheme="minorHAnsi"/>
          <w:color w:val="000000"/>
          <w:sz w:val="26"/>
          <w:szCs w:val="26"/>
        </w:rPr>
        <w:t>21,000</w:t>
      </w:r>
      <w:r w:rsidR="00766F22">
        <w:rPr>
          <w:rFonts w:eastAsia="Times New Roman" w:cstheme="minorHAnsi"/>
          <w:color w:val="000000"/>
          <w:sz w:val="26"/>
          <w:szCs w:val="26"/>
        </w:rPr>
        <w:t xml:space="preserve"> below budget</w:t>
      </w:r>
      <w:r w:rsidR="00AA6D0C">
        <w:rPr>
          <w:rFonts w:eastAsia="Times New Roman" w:cstheme="minorHAnsi"/>
          <w:color w:val="000000"/>
          <w:sz w:val="26"/>
          <w:szCs w:val="26"/>
        </w:rPr>
        <w:t xml:space="preserve">.  The </w:t>
      </w:r>
      <w:r w:rsidR="00DA059A">
        <w:rPr>
          <w:rFonts w:eastAsia="Times New Roman" w:cstheme="minorHAnsi"/>
          <w:color w:val="000000"/>
          <w:sz w:val="26"/>
          <w:szCs w:val="26"/>
        </w:rPr>
        <w:t>effects from the pandemic, coupled with the rising cost of living</w:t>
      </w:r>
      <w:r w:rsidR="00453F92">
        <w:rPr>
          <w:rFonts w:eastAsia="Times New Roman" w:cstheme="minorHAnsi"/>
          <w:color w:val="000000"/>
          <w:sz w:val="26"/>
          <w:szCs w:val="26"/>
        </w:rPr>
        <w:t>,</w:t>
      </w:r>
      <w:r w:rsidR="00DA059A">
        <w:rPr>
          <w:rFonts w:eastAsia="Times New Roman" w:cstheme="minorHAnsi"/>
          <w:color w:val="000000"/>
          <w:sz w:val="26"/>
          <w:szCs w:val="26"/>
        </w:rPr>
        <w:t xml:space="preserve"> are continuing to impact our </w:t>
      </w:r>
      <w:r w:rsidR="007D7E32">
        <w:rPr>
          <w:rFonts w:eastAsia="Times New Roman" w:cstheme="minorHAnsi"/>
          <w:color w:val="000000"/>
          <w:sz w:val="26"/>
          <w:szCs w:val="26"/>
        </w:rPr>
        <w:t>financial position</w:t>
      </w:r>
      <w:r w:rsidR="00DA059A">
        <w:rPr>
          <w:rFonts w:eastAsia="Times New Roman" w:cstheme="minorHAnsi"/>
          <w:color w:val="000000"/>
          <w:sz w:val="26"/>
          <w:szCs w:val="26"/>
        </w:rPr>
        <w:t xml:space="preserve">.  </w:t>
      </w:r>
    </w:p>
    <w:p w:rsidR="00723C35" w:rsidRDefault="00723C35" w:rsidP="00CB094D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Our cash reserves remain strong.  As of October 10 we have approximately $237,000 </w:t>
      </w:r>
      <w:r w:rsidR="00210280">
        <w:rPr>
          <w:rFonts w:eastAsia="Times New Roman" w:cstheme="minorHAnsi"/>
          <w:color w:val="000000"/>
          <w:sz w:val="26"/>
          <w:szCs w:val="26"/>
        </w:rPr>
        <w:t xml:space="preserve">in the bank.  $160,000 of this is in long term GICs </w:t>
      </w:r>
      <w:r w:rsidR="00453F92">
        <w:rPr>
          <w:rFonts w:eastAsia="Times New Roman" w:cstheme="minorHAnsi"/>
          <w:color w:val="000000"/>
          <w:sz w:val="26"/>
          <w:szCs w:val="26"/>
        </w:rPr>
        <w:t xml:space="preserve">where it is </w:t>
      </w:r>
      <w:r w:rsidR="00210280">
        <w:rPr>
          <w:rFonts w:eastAsia="Times New Roman" w:cstheme="minorHAnsi"/>
          <w:color w:val="000000"/>
          <w:sz w:val="26"/>
          <w:szCs w:val="26"/>
        </w:rPr>
        <w:t xml:space="preserve">earning </w:t>
      </w:r>
      <w:r w:rsidR="00DA059A">
        <w:rPr>
          <w:rFonts w:eastAsia="Times New Roman" w:cstheme="minorHAnsi"/>
          <w:color w:val="000000"/>
          <w:sz w:val="26"/>
          <w:szCs w:val="26"/>
        </w:rPr>
        <w:t>good</w:t>
      </w:r>
      <w:r w:rsidR="00210280">
        <w:rPr>
          <w:rFonts w:eastAsia="Times New Roman" w:cstheme="minorHAnsi"/>
          <w:color w:val="000000"/>
          <w:sz w:val="26"/>
          <w:szCs w:val="26"/>
        </w:rPr>
        <w:t xml:space="preserve"> interest.</w:t>
      </w:r>
    </w:p>
    <w:p w:rsidR="00210280" w:rsidRDefault="000A010F" w:rsidP="00210280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To paraphrase from Henry David Thoreau, GRU is but a canvas</w:t>
      </w:r>
      <w:r w:rsidR="00193BB3">
        <w:rPr>
          <w:rFonts w:eastAsia="Times New Roman" w:cstheme="minorHAnsi"/>
          <w:color w:val="000000"/>
          <w:sz w:val="26"/>
          <w:szCs w:val="26"/>
        </w:rPr>
        <w:t>[s]</w:t>
      </w:r>
      <w:r>
        <w:rPr>
          <w:rFonts w:eastAsia="Times New Roman" w:cstheme="minorHAnsi"/>
          <w:color w:val="000000"/>
          <w:sz w:val="26"/>
          <w:szCs w:val="26"/>
        </w:rPr>
        <w:t xml:space="preserve"> of our imagination.  As we settle now into the crispness of autumn weather, we turn </w:t>
      </w:r>
      <w:r w:rsidR="004C4236">
        <w:rPr>
          <w:rFonts w:eastAsia="Times New Roman" w:cstheme="minorHAnsi"/>
          <w:color w:val="000000"/>
          <w:sz w:val="26"/>
          <w:szCs w:val="26"/>
        </w:rPr>
        <w:t xml:space="preserve">our attention to </w:t>
      </w:r>
      <w:r w:rsidR="00723C35">
        <w:rPr>
          <w:rFonts w:eastAsia="Times New Roman" w:cstheme="minorHAnsi"/>
          <w:color w:val="000000"/>
          <w:sz w:val="26"/>
          <w:szCs w:val="26"/>
        </w:rPr>
        <w:t xml:space="preserve">the </w:t>
      </w:r>
      <w:r w:rsidR="004C4236">
        <w:rPr>
          <w:rFonts w:eastAsia="Times New Roman" w:cstheme="minorHAnsi"/>
          <w:color w:val="000000"/>
          <w:sz w:val="26"/>
          <w:szCs w:val="26"/>
        </w:rPr>
        <w:t xml:space="preserve">painting </w:t>
      </w:r>
      <w:r w:rsidR="00723C35">
        <w:rPr>
          <w:rFonts w:eastAsia="Times New Roman" w:cstheme="minorHAnsi"/>
          <w:color w:val="000000"/>
          <w:sz w:val="26"/>
          <w:szCs w:val="26"/>
        </w:rPr>
        <w:t xml:space="preserve">of financial plans for next year.  </w:t>
      </w:r>
      <w:r w:rsidR="004C4236">
        <w:rPr>
          <w:rFonts w:eastAsia="Times New Roman" w:cstheme="minorHAnsi"/>
          <w:color w:val="000000"/>
          <w:sz w:val="26"/>
          <w:szCs w:val="26"/>
        </w:rPr>
        <w:t xml:space="preserve">As a self-supporting community, we rely on the financial support of our members and friends.  </w:t>
      </w:r>
    </w:p>
    <w:p w:rsidR="00DF0523" w:rsidRDefault="00193BB3" w:rsidP="00210280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For this Canvass, w</w:t>
      </w:r>
      <w:r w:rsidR="004C4236">
        <w:rPr>
          <w:rFonts w:eastAsia="Times New Roman" w:cstheme="minorHAnsi"/>
          <w:color w:val="000000"/>
          <w:sz w:val="26"/>
          <w:szCs w:val="26"/>
        </w:rPr>
        <w:t>e ask you to consider what GRU means to you</w:t>
      </w:r>
      <w:r w:rsidR="004F6EF1">
        <w:rPr>
          <w:rFonts w:eastAsia="Times New Roman" w:cstheme="minorHAnsi"/>
          <w:color w:val="000000"/>
          <w:sz w:val="26"/>
          <w:szCs w:val="26"/>
        </w:rPr>
        <w:t xml:space="preserve">.  Can you imagine increasing your contribution in the coming year? </w:t>
      </w:r>
      <w:r w:rsidR="00DF0523">
        <w:rPr>
          <w:rFonts w:eastAsia="Times New Roman" w:cstheme="minorHAnsi"/>
          <w:color w:val="000000"/>
          <w:sz w:val="26"/>
          <w:szCs w:val="26"/>
        </w:rPr>
        <w:t xml:space="preserve"> How might you </w:t>
      </w:r>
      <w:r w:rsidR="009B3200">
        <w:rPr>
          <w:rFonts w:eastAsia="Times New Roman" w:cstheme="minorHAnsi"/>
          <w:color w:val="000000"/>
          <w:sz w:val="26"/>
          <w:szCs w:val="26"/>
        </w:rPr>
        <w:t xml:space="preserve">help </w:t>
      </w:r>
      <w:r w:rsidR="00FB2B27">
        <w:rPr>
          <w:rFonts w:eastAsia="Times New Roman" w:cstheme="minorHAnsi"/>
          <w:color w:val="000000"/>
          <w:sz w:val="26"/>
          <w:szCs w:val="26"/>
        </w:rPr>
        <w:t xml:space="preserve">ensure that GRU </w:t>
      </w:r>
      <w:r w:rsidR="00853D8C">
        <w:rPr>
          <w:rFonts w:eastAsia="Times New Roman" w:cstheme="minorHAnsi"/>
          <w:color w:val="000000"/>
          <w:sz w:val="26"/>
          <w:szCs w:val="26"/>
        </w:rPr>
        <w:t>can continue to offer</w:t>
      </w:r>
      <w:r w:rsidR="00FB2B27">
        <w:rPr>
          <w:rFonts w:eastAsia="Times New Roman" w:cstheme="minorHAnsi"/>
          <w:color w:val="000000"/>
          <w:sz w:val="26"/>
          <w:szCs w:val="26"/>
        </w:rPr>
        <w:t xml:space="preserve"> programs </w:t>
      </w:r>
      <w:r w:rsidR="00853D8C">
        <w:rPr>
          <w:rFonts w:eastAsia="Times New Roman" w:cstheme="minorHAnsi"/>
          <w:color w:val="000000"/>
          <w:sz w:val="26"/>
          <w:szCs w:val="26"/>
        </w:rPr>
        <w:t>that provide</w:t>
      </w:r>
      <w:r w:rsidR="00012D19">
        <w:rPr>
          <w:rFonts w:eastAsia="Times New Roman" w:cstheme="minorHAnsi"/>
          <w:color w:val="000000"/>
          <w:sz w:val="26"/>
          <w:szCs w:val="26"/>
        </w:rPr>
        <w:t xml:space="preserve"> spiritual nourishment and support </w:t>
      </w:r>
      <w:r w:rsidR="00F91C00">
        <w:rPr>
          <w:rFonts w:eastAsia="Times New Roman" w:cstheme="minorHAnsi"/>
          <w:color w:val="000000"/>
          <w:sz w:val="26"/>
          <w:szCs w:val="26"/>
        </w:rPr>
        <w:t>for</w:t>
      </w:r>
      <w:r w:rsidR="009B3200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012D19">
        <w:rPr>
          <w:rFonts w:eastAsia="Times New Roman" w:cstheme="minorHAnsi"/>
          <w:color w:val="000000"/>
          <w:sz w:val="26"/>
          <w:szCs w:val="26"/>
        </w:rPr>
        <w:t>our beloved community</w:t>
      </w:r>
      <w:r w:rsidR="00853D8C">
        <w:rPr>
          <w:rFonts w:eastAsia="Times New Roman" w:cstheme="minorHAnsi"/>
          <w:color w:val="000000"/>
          <w:sz w:val="26"/>
          <w:szCs w:val="26"/>
        </w:rPr>
        <w:t xml:space="preserve"> in the coming year</w:t>
      </w:r>
      <w:r w:rsidR="00453F92">
        <w:rPr>
          <w:rFonts w:eastAsia="Times New Roman" w:cstheme="minorHAnsi"/>
          <w:color w:val="000000"/>
          <w:sz w:val="26"/>
          <w:szCs w:val="26"/>
        </w:rPr>
        <w:t>?</w:t>
      </w:r>
    </w:p>
    <w:p w:rsidR="007D7E32" w:rsidRDefault="004F6EF1" w:rsidP="00210280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Please review your statement of donations </w:t>
      </w:r>
      <w:r w:rsidR="00F91C00">
        <w:rPr>
          <w:rFonts w:eastAsia="Times New Roman" w:cstheme="minorHAnsi"/>
          <w:color w:val="000000"/>
          <w:sz w:val="26"/>
          <w:szCs w:val="26"/>
        </w:rPr>
        <w:t xml:space="preserve">to see </w:t>
      </w:r>
      <w:r>
        <w:rPr>
          <w:rFonts w:eastAsia="Times New Roman" w:cstheme="minorHAnsi"/>
          <w:color w:val="000000"/>
          <w:sz w:val="26"/>
          <w:szCs w:val="26"/>
        </w:rPr>
        <w:t>what you pledged last year</w:t>
      </w:r>
      <w:r w:rsidR="009B3200">
        <w:rPr>
          <w:rFonts w:eastAsia="Times New Roman" w:cstheme="minorHAnsi"/>
          <w:color w:val="000000"/>
          <w:sz w:val="26"/>
          <w:szCs w:val="26"/>
        </w:rPr>
        <w:t xml:space="preserve">.  </w:t>
      </w:r>
    </w:p>
    <w:p w:rsidR="004F6EF1" w:rsidRDefault="00F91C00" w:rsidP="00210280">
      <w:pPr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Pledge forms </w:t>
      </w:r>
      <w:r w:rsidR="007D7E32">
        <w:rPr>
          <w:rFonts w:eastAsia="Times New Roman" w:cstheme="minorHAnsi"/>
          <w:color w:val="000000"/>
          <w:sz w:val="26"/>
          <w:szCs w:val="26"/>
        </w:rPr>
        <w:t xml:space="preserve">and regular monthly donations </w:t>
      </w:r>
      <w:r>
        <w:rPr>
          <w:rFonts w:eastAsia="Times New Roman" w:cstheme="minorHAnsi"/>
          <w:color w:val="000000"/>
          <w:sz w:val="26"/>
          <w:szCs w:val="26"/>
        </w:rPr>
        <w:t xml:space="preserve">help us make more concrete financial plans.  </w:t>
      </w:r>
      <w:r w:rsidR="00453F92">
        <w:rPr>
          <w:rFonts w:eastAsia="Times New Roman" w:cstheme="minorHAnsi"/>
          <w:color w:val="000000"/>
          <w:sz w:val="26"/>
          <w:szCs w:val="26"/>
        </w:rPr>
        <w:t>We ask you to:</w:t>
      </w:r>
    </w:p>
    <w:p w:rsidR="00357861" w:rsidRPr="0060011F" w:rsidRDefault="00357861" w:rsidP="0035786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6"/>
          <w:szCs w:val="26"/>
        </w:rPr>
      </w:pPr>
      <w:r w:rsidRPr="0060011F">
        <w:rPr>
          <w:rFonts w:eastAsia="Times New Roman" w:cstheme="minorHAnsi"/>
          <w:color w:val="000000"/>
          <w:sz w:val="26"/>
          <w:szCs w:val="26"/>
        </w:rPr>
        <w:t xml:space="preserve">Fill in </w:t>
      </w:r>
      <w:r w:rsidR="007D7E32">
        <w:rPr>
          <w:rFonts w:eastAsia="Times New Roman" w:cstheme="minorHAnsi"/>
          <w:color w:val="000000"/>
          <w:sz w:val="26"/>
          <w:szCs w:val="26"/>
        </w:rPr>
        <w:t>a</w:t>
      </w:r>
      <w:r w:rsidRPr="0060011F">
        <w:rPr>
          <w:rFonts w:eastAsia="Times New Roman" w:cstheme="minorHAnsi"/>
          <w:color w:val="000000"/>
          <w:sz w:val="26"/>
          <w:szCs w:val="26"/>
        </w:rPr>
        <w:t xml:space="preserve"> pledge form and send it back to us.</w:t>
      </w:r>
    </w:p>
    <w:p w:rsidR="00453F92" w:rsidRDefault="00453F92" w:rsidP="0035786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It is included in this mailing.</w:t>
      </w:r>
    </w:p>
    <w:p w:rsidR="00357861" w:rsidRPr="00F91C00" w:rsidRDefault="00357861" w:rsidP="00357861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6"/>
          <w:szCs w:val="26"/>
        </w:rPr>
      </w:pPr>
      <w:r w:rsidRPr="0060011F">
        <w:rPr>
          <w:rFonts w:eastAsia="Times New Roman" w:cstheme="minorHAnsi"/>
          <w:color w:val="000000"/>
          <w:sz w:val="26"/>
          <w:szCs w:val="26"/>
        </w:rPr>
        <w:t xml:space="preserve">You can email the completed form to </w:t>
      </w:r>
      <w:r w:rsidRPr="003C779F">
        <w:rPr>
          <w:rFonts w:eastAsia="Times New Roman" w:cstheme="minorHAnsi"/>
          <w:i/>
          <w:sz w:val="26"/>
          <w:szCs w:val="26"/>
        </w:rPr>
        <w:t>donate@grandriverunitarian.ca</w:t>
      </w:r>
      <w:r>
        <w:rPr>
          <w:rFonts w:eastAsia="Times New Roman" w:cstheme="minorHAnsi"/>
          <w:sz w:val="26"/>
          <w:szCs w:val="26"/>
        </w:rPr>
        <w:t xml:space="preserve"> or mail it.  The mailing address is 299 Sydney St. S., Kitchener, ON N2B 3V8.  </w:t>
      </w:r>
    </w:p>
    <w:p w:rsidR="00357861" w:rsidRPr="0060011F" w:rsidRDefault="00357861" w:rsidP="00357861">
      <w:pPr>
        <w:pStyle w:val="ListParagraph"/>
        <w:ind w:left="1440"/>
        <w:rPr>
          <w:rFonts w:eastAsia="Times New Roman" w:cstheme="minorHAnsi"/>
          <w:color w:val="000000"/>
          <w:sz w:val="26"/>
          <w:szCs w:val="26"/>
        </w:rPr>
      </w:pPr>
    </w:p>
    <w:p w:rsidR="009B3200" w:rsidRDefault="007D7E32" w:rsidP="009B3200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Consider committing to a regular, preauthorized donation through your bank.  If you are able to do this then:</w:t>
      </w:r>
    </w:p>
    <w:p w:rsidR="00357861" w:rsidRPr="0060011F" w:rsidRDefault="00453F92" w:rsidP="009B3200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Fill in the </w:t>
      </w:r>
      <w:r w:rsidR="00357861">
        <w:rPr>
          <w:rFonts w:eastAsia="Times New Roman" w:cstheme="minorHAnsi"/>
          <w:color w:val="000000"/>
          <w:sz w:val="26"/>
          <w:szCs w:val="26"/>
        </w:rPr>
        <w:t>preauthorized donation form included in this mailing.</w:t>
      </w:r>
    </w:p>
    <w:p w:rsidR="00357861" w:rsidRPr="0060011F" w:rsidRDefault="00357861" w:rsidP="009B3200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6"/>
          <w:szCs w:val="26"/>
        </w:rPr>
      </w:pPr>
      <w:r w:rsidRPr="0060011F">
        <w:rPr>
          <w:rFonts w:eastAsia="Times New Roman" w:cstheme="minorHAnsi"/>
          <w:color w:val="000000"/>
          <w:sz w:val="26"/>
          <w:szCs w:val="26"/>
        </w:rPr>
        <w:t xml:space="preserve">You can email </w:t>
      </w:r>
      <w:r w:rsidR="00453F92">
        <w:rPr>
          <w:rFonts w:eastAsia="Times New Roman" w:cstheme="minorHAnsi"/>
          <w:color w:val="000000"/>
          <w:sz w:val="26"/>
          <w:szCs w:val="26"/>
        </w:rPr>
        <w:t xml:space="preserve">the preauthorized </w:t>
      </w:r>
      <w:r w:rsidRPr="0060011F">
        <w:rPr>
          <w:rFonts w:eastAsia="Times New Roman" w:cstheme="minorHAnsi"/>
          <w:color w:val="000000"/>
          <w:sz w:val="26"/>
          <w:szCs w:val="26"/>
        </w:rPr>
        <w:t xml:space="preserve">completed form to </w:t>
      </w:r>
      <w:r w:rsidRPr="003C779F">
        <w:rPr>
          <w:rFonts w:eastAsia="Times New Roman" w:cstheme="minorHAnsi"/>
          <w:i/>
          <w:sz w:val="26"/>
          <w:szCs w:val="26"/>
        </w:rPr>
        <w:t>donate@grandriverunitarian.ca</w:t>
      </w:r>
      <w:r>
        <w:rPr>
          <w:rFonts w:eastAsia="Times New Roman" w:cstheme="minorHAnsi"/>
          <w:sz w:val="26"/>
          <w:szCs w:val="26"/>
        </w:rPr>
        <w:t xml:space="preserve"> or mail it.  The mailing address is 299 Sydney St. S., Kitchener, ON N2B 3V8.  </w:t>
      </w:r>
    </w:p>
    <w:p w:rsidR="00357861" w:rsidRPr="0060011F" w:rsidRDefault="00357861" w:rsidP="00357861">
      <w:pPr>
        <w:spacing w:line="240" w:lineRule="auto"/>
        <w:rPr>
          <w:rFonts w:eastAsia="Times New Roman" w:cstheme="minorHAnsi"/>
          <w:color w:val="222222"/>
          <w:sz w:val="26"/>
          <w:szCs w:val="26"/>
        </w:rPr>
      </w:pPr>
      <w:r w:rsidRPr="0060011F">
        <w:rPr>
          <w:rFonts w:eastAsia="Times New Roman" w:cstheme="minorHAnsi"/>
          <w:color w:val="222222"/>
          <w:sz w:val="26"/>
          <w:szCs w:val="26"/>
        </w:rPr>
        <w:t>If you have any questions, please reach out to any member of the Board</w:t>
      </w:r>
      <w:r>
        <w:rPr>
          <w:rFonts w:eastAsia="Times New Roman" w:cstheme="minorHAnsi"/>
          <w:color w:val="222222"/>
          <w:sz w:val="26"/>
          <w:szCs w:val="26"/>
        </w:rPr>
        <w:t xml:space="preserve"> or contact the office at 519-742-0432.</w:t>
      </w:r>
    </w:p>
    <w:p w:rsidR="0060011F" w:rsidRDefault="001370A0" w:rsidP="00812CFF">
      <w:pPr>
        <w:rPr>
          <w:rFonts w:eastAsia="Times New Roman" w:cstheme="minorHAnsi"/>
          <w:color w:val="222222"/>
          <w:sz w:val="26"/>
          <w:szCs w:val="26"/>
        </w:rPr>
        <w:sectPr w:rsidR="0060011F" w:rsidSect="00C401D6">
          <w:pgSz w:w="12240" w:h="15840"/>
          <w:pgMar w:top="1134" w:right="720" w:bottom="720" w:left="720" w:header="720" w:footer="720" w:gutter="0"/>
          <w:cols w:space="720"/>
          <w:docGrid w:linePitch="360"/>
        </w:sectPr>
      </w:pPr>
      <w:r w:rsidRPr="0060011F">
        <w:rPr>
          <w:rFonts w:eastAsia="Times New Roman" w:cstheme="minorHAnsi"/>
          <w:color w:val="222222"/>
          <w:sz w:val="26"/>
          <w:szCs w:val="26"/>
        </w:rPr>
        <w:t>Thanks and take care,</w:t>
      </w:r>
    </w:p>
    <w:p w:rsidR="003C366D" w:rsidRDefault="00303C4E" w:rsidP="00812CFF">
      <w:pPr>
        <w:spacing w:after="0"/>
        <w:rPr>
          <w:rFonts w:eastAsia="Times New Roman" w:cstheme="minorHAnsi"/>
          <w:i/>
          <w:color w:val="222222"/>
          <w:sz w:val="26"/>
          <w:szCs w:val="26"/>
        </w:rPr>
      </w:pPr>
      <w:r>
        <w:rPr>
          <w:rFonts w:eastAsia="Times New Roman" w:cstheme="minorHAnsi"/>
          <w:i/>
          <w:color w:val="222222"/>
          <w:sz w:val="26"/>
          <w:szCs w:val="26"/>
        </w:rPr>
        <w:lastRenderedPageBreak/>
        <w:t>The GRU Board: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704"/>
      </w:tblGrid>
      <w:tr w:rsidR="003C366D" w:rsidTr="00193BB3">
        <w:tc>
          <w:tcPr>
            <w:tcW w:w="0" w:type="auto"/>
          </w:tcPr>
          <w:p w:rsidR="003C366D" w:rsidRDefault="003C366D" w:rsidP="00812CFF">
            <w:pPr>
              <w:rPr>
                <w:rFonts w:eastAsia="Times New Roman" w:cstheme="minorHAnsi"/>
                <w:i/>
                <w:color w:val="222222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color w:val="222222"/>
                <w:sz w:val="26"/>
                <w:szCs w:val="26"/>
              </w:rPr>
              <w:t>Wendy Martin, President</w:t>
            </w:r>
          </w:p>
        </w:tc>
        <w:tc>
          <w:tcPr>
            <w:tcW w:w="0" w:type="auto"/>
          </w:tcPr>
          <w:p w:rsidR="003C366D" w:rsidRDefault="003C366D" w:rsidP="00812CFF">
            <w:pPr>
              <w:rPr>
                <w:rFonts w:eastAsia="Times New Roman" w:cstheme="minorHAnsi"/>
                <w:i/>
                <w:color w:val="222222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color w:val="222222"/>
                <w:sz w:val="26"/>
                <w:szCs w:val="26"/>
              </w:rPr>
              <w:t>Cathy Scott, Vice-President</w:t>
            </w:r>
          </w:p>
        </w:tc>
      </w:tr>
      <w:tr w:rsidR="003C366D" w:rsidTr="00193BB3">
        <w:tc>
          <w:tcPr>
            <w:tcW w:w="0" w:type="auto"/>
          </w:tcPr>
          <w:p w:rsidR="003C366D" w:rsidRDefault="003C366D" w:rsidP="00812CFF">
            <w:pPr>
              <w:rPr>
                <w:rFonts w:eastAsia="Times New Roman" w:cstheme="minorHAnsi"/>
                <w:i/>
                <w:color w:val="222222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color w:val="222222"/>
                <w:sz w:val="26"/>
                <w:szCs w:val="26"/>
              </w:rPr>
              <w:t>Carol Burrows</w:t>
            </w:r>
          </w:p>
        </w:tc>
        <w:tc>
          <w:tcPr>
            <w:tcW w:w="0" w:type="auto"/>
          </w:tcPr>
          <w:p w:rsidR="003C366D" w:rsidRDefault="003C366D" w:rsidP="00812CFF">
            <w:pPr>
              <w:rPr>
                <w:rFonts w:eastAsia="Times New Roman" w:cstheme="minorHAnsi"/>
                <w:i/>
                <w:color w:val="222222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color w:val="222222"/>
                <w:sz w:val="26"/>
                <w:szCs w:val="26"/>
              </w:rPr>
              <w:t>Anne Dahmer</w:t>
            </w:r>
          </w:p>
        </w:tc>
      </w:tr>
      <w:tr w:rsidR="003C366D" w:rsidTr="00193BB3">
        <w:tc>
          <w:tcPr>
            <w:tcW w:w="0" w:type="auto"/>
          </w:tcPr>
          <w:p w:rsidR="003C366D" w:rsidRDefault="00F34953" w:rsidP="00812CFF">
            <w:pPr>
              <w:rPr>
                <w:rFonts w:eastAsia="Times New Roman" w:cstheme="minorHAnsi"/>
                <w:i/>
                <w:color w:val="222222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color w:val="222222"/>
                <w:sz w:val="26"/>
                <w:szCs w:val="26"/>
              </w:rPr>
              <w:t>Susan Patterson</w:t>
            </w:r>
          </w:p>
        </w:tc>
        <w:tc>
          <w:tcPr>
            <w:tcW w:w="0" w:type="auto"/>
          </w:tcPr>
          <w:p w:rsidR="003C366D" w:rsidRDefault="00F34953" w:rsidP="00812CFF">
            <w:pPr>
              <w:rPr>
                <w:rFonts w:eastAsia="Times New Roman" w:cstheme="minorHAnsi"/>
                <w:i/>
                <w:color w:val="222222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color w:val="222222"/>
                <w:sz w:val="26"/>
                <w:szCs w:val="26"/>
              </w:rPr>
              <w:t>Tim Pincura O’Neil</w:t>
            </w:r>
          </w:p>
        </w:tc>
      </w:tr>
      <w:tr w:rsidR="003C366D" w:rsidTr="00193BB3">
        <w:tc>
          <w:tcPr>
            <w:tcW w:w="0" w:type="auto"/>
          </w:tcPr>
          <w:p w:rsidR="003C366D" w:rsidRDefault="003C366D" w:rsidP="00812CFF">
            <w:pPr>
              <w:rPr>
                <w:rFonts w:eastAsia="Times New Roman" w:cstheme="minorHAnsi"/>
                <w:i/>
                <w:color w:val="222222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color w:val="222222"/>
                <w:sz w:val="26"/>
                <w:szCs w:val="26"/>
              </w:rPr>
              <w:t>Tom Nagy</w:t>
            </w:r>
          </w:p>
        </w:tc>
        <w:tc>
          <w:tcPr>
            <w:tcW w:w="0" w:type="auto"/>
          </w:tcPr>
          <w:p w:rsidR="003C366D" w:rsidRDefault="003C366D" w:rsidP="00812CFF">
            <w:pPr>
              <w:rPr>
                <w:rFonts w:eastAsia="Times New Roman" w:cstheme="minorHAnsi"/>
                <w:i/>
                <w:color w:val="222222"/>
                <w:sz w:val="26"/>
                <w:szCs w:val="26"/>
              </w:rPr>
            </w:pPr>
          </w:p>
        </w:tc>
      </w:tr>
    </w:tbl>
    <w:p w:rsidR="0060011F" w:rsidRPr="0060011F" w:rsidRDefault="0060011F" w:rsidP="00764F01">
      <w:pPr>
        <w:spacing w:after="0"/>
        <w:rPr>
          <w:sz w:val="26"/>
          <w:szCs w:val="26"/>
        </w:rPr>
      </w:pPr>
    </w:p>
    <w:sectPr w:rsidR="0060011F" w:rsidRPr="0060011F" w:rsidSect="00812CFF">
      <w:type w:val="continuous"/>
      <w:pgSz w:w="12240" w:h="15840"/>
      <w:pgMar w:top="1134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ECB"/>
    <w:multiLevelType w:val="hybridMultilevel"/>
    <w:tmpl w:val="69A8D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B315B"/>
    <w:multiLevelType w:val="hybridMultilevel"/>
    <w:tmpl w:val="7E260B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83DB7"/>
    <w:multiLevelType w:val="hybridMultilevel"/>
    <w:tmpl w:val="B282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49C"/>
    <w:multiLevelType w:val="hybridMultilevel"/>
    <w:tmpl w:val="9AE2666E"/>
    <w:lvl w:ilvl="0" w:tplc="4162B6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67D3A"/>
    <w:multiLevelType w:val="hybridMultilevel"/>
    <w:tmpl w:val="EFAA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71D97"/>
    <w:multiLevelType w:val="hybridMultilevel"/>
    <w:tmpl w:val="60A40E3A"/>
    <w:lvl w:ilvl="0" w:tplc="4F667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672E8"/>
    <w:multiLevelType w:val="hybridMultilevel"/>
    <w:tmpl w:val="4ADC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20F2"/>
    <w:multiLevelType w:val="hybridMultilevel"/>
    <w:tmpl w:val="12CC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574"/>
    <w:rsid w:val="00003FEF"/>
    <w:rsid w:val="00012D19"/>
    <w:rsid w:val="000166B2"/>
    <w:rsid w:val="000573E8"/>
    <w:rsid w:val="000A010F"/>
    <w:rsid w:val="000A35BA"/>
    <w:rsid w:val="000C033B"/>
    <w:rsid w:val="001261F1"/>
    <w:rsid w:val="001370A0"/>
    <w:rsid w:val="00193BB3"/>
    <w:rsid w:val="001D41E4"/>
    <w:rsid w:val="001D70D6"/>
    <w:rsid w:val="001F4955"/>
    <w:rsid w:val="00210280"/>
    <w:rsid w:val="002573A4"/>
    <w:rsid w:val="002C0324"/>
    <w:rsid w:val="00303C4E"/>
    <w:rsid w:val="00304BE6"/>
    <w:rsid w:val="00355A1D"/>
    <w:rsid w:val="00357861"/>
    <w:rsid w:val="00361DA2"/>
    <w:rsid w:val="003C366D"/>
    <w:rsid w:val="003C55A5"/>
    <w:rsid w:val="003C779F"/>
    <w:rsid w:val="003E4369"/>
    <w:rsid w:val="00453F92"/>
    <w:rsid w:val="00487705"/>
    <w:rsid w:val="0049533D"/>
    <w:rsid w:val="004C4236"/>
    <w:rsid w:val="004F6EF1"/>
    <w:rsid w:val="00577405"/>
    <w:rsid w:val="0060011F"/>
    <w:rsid w:val="006B4670"/>
    <w:rsid w:val="00723C35"/>
    <w:rsid w:val="0076336E"/>
    <w:rsid w:val="00764F01"/>
    <w:rsid w:val="00766F22"/>
    <w:rsid w:val="007D7E32"/>
    <w:rsid w:val="007E73F3"/>
    <w:rsid w:val="00812CFF"/>
    <w:rsid w:val="00853D8C"/>
    <w:rsid w:val="00857BB4"/>
    <w:rsid w:val="00903BA0"/>
    <w:rsid w:val="009B3200"/>
    <w:rsid w:val="009E6E40"/>
    <w:rsid w:val="00A55574"/>
    <w:rsid w:val="00A70292"/>
    <w:rsid w:val="00A811AB"/>
    <w:rsid w:val="00A84018"/>
    <w:rsid w:val="00AA6D0C"/>
    <w:rsid w:val="00AB0C18"/>
    <w:rsid w:val="00B833CB"/>
    <w:rsid w:val="00BA0F7B"/>
    <w:rsid w:val="00BE0C03"/>
    <w:rsid w:val="00C1190C"/>
    <w:rsid w:val="00C2071B"/>
    <w:rsid w:val="00C31AFD"/>
    <w:rsid w:val="00C401D6"/>
    <w:rsid w:val="00C45793"/>
    <w:rsid w:val="00CA289A"/>
    <w:rsid w:val="00CB0830"/>
    <w:rsid w:val="00CB094D"/>
    <w:rsid w:val="00CC3F8A"/>
    <w:rsid w:val="00DA059A"/>
    <w:rsid w:val="00DF0523"/>
    <w:rsid w:val="00F34953"/>
    <w:rsid w:val="00F6129E"/>
    <w:rsid w:val="00F91C00"/>
    <w:rsid w:val="00F922EC"/>
    <w:rsid w:val="00FB2B27"/>
    <w:rsid w:val="00FB4BB2"/>
    <w:rsid w:val="00FC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0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0A0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CC3F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011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3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Innerd</dc:creator>
  <cp:keywords/>
  <dc:description/>
  <cp:lastModifiedBy>Office_Admin GRU</cp:lastModifiedBy>
  <cp:revision>4</cp:revision>
  <cp:lastPrinted>2023-10-18T19:06:00Z</cp:lastPrinted>
  <dcterms:created xsi:type="dcterms:W3CDTF">2023-10-13T11:31:00Z</dcterms:created>
  <dcterms:modified xsi:type="dcterms:W3CDTF">2023-10-18T22:19:00Z</dcterms:modified>
</cp:coreProperties>
</file>